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4562" w:type="dxa"/>
        <w:tblLayout w:type="fixed"/>
        <w:tblCellMar>
          <w:left w:w="0" w:type="dxa"/>
          <w:right w:w="0" w:type="dxa"/>
        </w:tblCellMar>
        <w:tblLook w:val="04A0" w:firstRow="1" w:lastRow="0" w:firstColumn="1" w:lastColumn="0" w:noHBand="0" w:noVBand="1"/>
      </w:tblPr>
      <w:tblGrid>
        <w:gridCol w:w="2972"/>
        <w:gridCol w:w="2126"/>
        <w:gridCol w:w="2410"/>
        <w:gridCol w:w="638"/>
        <w:gridCol w:w="638"/>
        <w:gridCol w:w="316"/>
        <w:gridCol w:w="1314"/>
        <w:gridCol w:w="1630"/>
        <w:gridCol w:w="2518"/>
      </w:tblGrid>
      <w:tr w:rsidR="007E1173" w:rsidTr="00FC4917">
        <w:trPr>
          <w:trHeight w:val="1694"/>
        </w:trPr>
        <w:tc>
          <w:tcPr>
            <w:tcW w:w="14562" w:type="dxa"/>
            <w:gridSpan w:val="9"/>
            <w:tcBorders>
              <w:top w:val="single" w:sz="12" w:space="0" w:color="auto"/>
              <w:left w:val="single" w:sz="12" w:space="0" w:color="auto"/>
              <w:bottom w:val="nil"/>
              <w:right w:val="single" w:sz="12" w:space="0" w:color="auto"/>
            </w:tcBorders>
            <w:vAlign w:val="center"/>
          </w:tcPr>
          <w:p w:rsidR="007E1173" w:rsidRDefault="007E1173" w:rsidP="007E1173">
            <w:pPr>
              <w:jc w:val="center"/>
              <w:rPr>
                <w:sz w:val="18"/>
              </w:rPr>
            </w:pPr>
            <w:bookmarkStart w:id="0" w:name="_GoBack"/>
            <w:r w:rsidRPr="00257085">
              <w:rPr>
                <w:rFonts w:hint="eastAsia"/>
                <w:spacing w:val="45"/>
                <w:kern w:val="0"/>
                <w:sz w:val="36"/>
                <w:fitText w:val="5400" w:id="1382771456"/>
              </w:rPr>
              <w:t>段階確認表（開発行為等）</w:t>
            </w:r>
            <w:bookmarkEnd w:id="0"/>
          </w:p>
        </w:tc>
      </w:tr>
      <w:tr w:rsidR="007E1173" w:rsidTr="00FC4917">
        <w:trPr>
          <w:trHeight w:val="700"/>
        </w:trPr>
        <w:tc>
          <w:tcPr>
            <w:tcW w:w="9100" w:type="dxa"/>
            <w:gridSpan w:val="6"/>
            <w:tcBorders>
              <w:top w:val="nil"/>
              <w:left w:val="single" w:sz="12" w:space="0" w:color="auto"/>
              <w:bottom w:val="single" w:sz="12" w:space="0" w:color="auto"/>
              <w:right w:val="nil"/>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開発行為の名称：　　　　　</w:t>
            </w:r>
            <w:r>
              <w:rPr>
                <w:rFonts w:hint="eastAsia"/>
                <w:sz w:val="28"/>
                <w:u w:val="single"/>
              </w:rPr>
              <w:t xml:space="preserve">　　　</w:t>
            </w:r>
            <w:r w:rsidRPr="007E1173">
              <w:rPr>
                <w:rFonts w:hint="eastAsia"/>
                <w:sz w:val="28"/>
                <w:u w:val="single"/>
              </w:rPr>
              <w:t xml:space="preserve">　　　　　　　　　　　</w:t>
            </w:r>
          </w:p>
        </w:tc>
        <w:tc>
          <w:tcPr>
            <w:tcW w:w="5462" w:type="dxa"/>
            <w:gridSpan w:val="3"/>
            <w:tcBorders>
              <w:top w:val="nil"/>
              <w:left w:val="nil"/>
              <w:bottom w:val="single" w:sz="12" w:space="0" w:color="auto"/>
              <w:right w:val="single" w:sz="12" w:space="0" w:color="auto"/>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工事施工者：　　　　　　　　</w:t>
            </w:r>
          </w:p>
        </w:tc>
      </w:tr>
      <w:tr w:rsidR="007E1173" w:rsidTr="00FC4917">
        <w:trPr>
          <w:trHeight w:val="422"/>
        </w:trPr>
        <w:tc>
          <w:tcPr>
            <w:tcW w:w="2972" w:type="dxa"/>
            <w:vMerge w:val="restart"/>
            <w:tcBorders>
              <w:top w:val="single" w:sz="12" w:space="0" w:color="auto"/>
              <w:left w:val="single" w:sz="12" w:space="0" w:color="auto"/>
            </w:tcBorders>
            <w:vAlign w:val="center"/>
          </w:tcPr>
          <w:p w:rsidR="007E1173" w:rsidRPr="00257C34" w:rsidRDefault="007E1173" w:rsidP="007E1173">
            <w:pPr>
              <w:jc w:val="center"/>
            </w:pPr>
            <w:r w:rsidRPr="00257C34">
              <w:rPr>
                <w:rFonts w:hint="eastAsia"/>
              </w:rPr>
              <w:t>段階確認項目</w:t>
            </w:r>
          </w:p>
        </w:tc>
        <w:tc>
          <w:tcPr>
            <w:tcW w:w="2126" w:type="dxa"/>
            <w:vMerge w:val="restart"/>
            <w:tcBorders>
              <w:top w:val="single" w:sz="12" w:space="0" w:color="auto"/>
            </w:tcBorders>
            <w:vAlign w:val="center"/>
          </w:tcPr>
          <w:p w:rsidR="007E1173" w:rsidRPr="00257C34" w:rsidRDefault="007E1173" w:rsidP="007E1173">
            <w:pPr>
              <w:jc w:val="center"/>
            </w:pPr>
            <w:r w:rsidRPr="00257C34">
              <w:rPr>
                <w:rFonts w:hint="eastAsia"/>
              </w:rPr>
              <w:t>確認年月日</w:t>
            </w:r>
          </w:p>
        </w:tc>
        <w:tc>
          <w:tcPr>
            <w:tcW w:w="2410" w:type="dxa"/>
            <w:vMerge w:val="restart"/>
            <w:tcBorders>
              <w:top w:val="single" w:sz="12" w:space="0" w:color="auto"/>
            </w:tcBorders>
            <w:vAlign w:val="center"/>
          </w:tcPr>
          <w:p w:rsidR="007E1173" w:rsidRPr="00257C34" w:rsidRDefault="007E1173" w:rsidP="006C75F0">
            <w:pPr>
              <w:jc w:val="center"/>
            </w:pPr>
            <w:r w:rsidRPr="00257085">
              <w:rPr>
                <w:rFonts w:hint="eastAsia"/>
                <w:spacing w:val="15"/>
                <w:kern w:val="0"/>
                <w:fitText w:val="1000" w:id="1382771458"/>
              </w:rPr>
              <w:t>確認箇</w:t>
            </w:r>
            <w:r w:rsidRPr="00257085">
              <w:rPr>
                <w:rFonts w:hint="eastAsia"/>
                <w:spacing w:val="30"/>
                <w:kern w:val="0"/>
                <w:fitText w:val="1000" w:id="1382771458"/>
              </w:rPr>
              <w:t>所</w:t>
            </w:r>
          </w:p>
        </w:tc>
        <w:tc>
          <w:tcPr>
            <w:tcW w:w="1276" w:type="dxa"/>
            <w:gridSpan w:val="2"/>
            <w:tcBorders>
              <w:top w:val="single" w:sz="12" w:space="0" w:color="auto"/>
            </w:tcBorders>
            <w:vAlign w:val="center"/>
          </w:tcPr>
          <w:p w:rsidR="007E1173" w:rsidRPr="00257C34" w:rsidRDefault="007E1173" w:rsidP="007E1173">
            <w:pPr>
              <w:jc w:val="center"/>
            </w:pPr>
            <w:r w:rsidRPr="00257C34">
              <w:rPr>
                <w:rFonts w:hint="eastAsia"/>
              </w:rPr>
              <w:t>合否</w:t>
            </w:r>
          </w:p>
        </w:tc>
        <w:tc>
          <w:tcPr>
            <w:tcW w:w="3260" w:type="dxa"/>
            <w:gridSpan w:val="3"/>
            <w:tcBorders>
              <w:top w:val="single" w:sz="12" w:space="0" w:color="auto"/>
            </w:tcBorders>
            <w:vAlign w:val="center"/>
          </w:tcPr>
          <w:p w:rsidR="007E1173" w:rsidRPr="00257C34" w:rsidRDefault="007E1173" w:rsidP="007E1173">
            <w:pPr>
              <w:jc w:val="center"/>
            </w:pPr>
            <w:r w:rsidRPr="00257C34">
              <w:rPr>
                <w:rFonts w:hint="eastAsia"/>
              </w:rPr>
              <w:t>確認印（又は署名）</w:t>
            </w:r>
          </w:p>
        </w:tc>
        <w:tc>
          <w:tcPr>
            <w:tcW w:w="2518" w:type="dxa"/>
            <w:tcBorders>
              <w:top w:val="single" w:sz="12" w:space="0" w:color="auto"/>
              <w:right w:val="single" w:sz="12" w:space="0" w:color="auto"/>
            </w:tcBorders>
            <w:vAlign w:val="center"/>
          </w:tcPr>
          <w:p w:rsidR="007E1173" w:rsidRPr="00257C34" w:rsidRDefault="007E1173" w:rsidP="007E1173">
            <w:pPr>
              <w:jc w:val="center"/>
            </w:pPr>
            <w:r w:rsidRPr="00257085">
              <w:rPr>
                <w:rFonts w:hint="eastAsia"/>
                <w:spacing w:val="90"/>
                <w:kern w:val="0"/>
                <w:fitText w:val="1000" w:id="1382771712"/>
              </w:rPr>
              <w:t>備考</w:t>
            </w:r>
            <w:r w:rsidRPr="00257085">
              <w:rPr>
                <w:rFonts w:hint="eastAsia"/>
                <w:kern w:val="0"/>
                <w:fitText w:val="1000" w:id="1382771712"/>
              </w:rPr>
              <w:t>欄</w:t>
            </w:r>
          </w:p>
        </w:tc>
      </w:tr>
      <w:tr w:rsidR="007E1173" w:rsidTr="006A7B43">
        <w:trPr>
          <w:trHeight w:val="415"/>
        </w:trPr>
        <w:tc>
          <w:tcPr>
            <w:tcW w:w="2972" w:type="dxa"/>
            <w:vMerge/>
            <w:tcBorders>
              <w:left w:val="single" w:sz="12" w:space="0" w:color="auto"/>
              <w:bottom w:val="single" w:sz="4" w:space="0" w:color="auto"/>
            </w:tcBorders>
            <w:vAlign w:val="center"/>
          </w:tcPr>
          <w:p w:rsidR="007E1173" w:rsidRPr="00257C34" w:rsidRDefault="007E1173" w:rsidP="007E1173">
            <w:pPr>
              <w:jc w:val="center"/>
            </w:pPr>
          </w:p>
        </w:tc>
        <w:tc>
          <w:tcPr>
            <w:tcW w:w="2126" w:type="dxa"/>
            <w:vMerge/>
            <w:tcBorders>
              <w:bottom w:val="single" w:sz="4" w:space="0" w:color="auto"/>
            </w:tcBorders>
            <w:vAlign w:val="center"/>
          </w:tcPr>
          <w:p w:rsidR="007E1173" w:rsidRPr="00257C34" w:rsidRDefault="007E1173" w:rsidP="007E1173">
            <w:pPr>
              <w:jc w:val="center"/>
            </w:pPr>
          </w:p>
        </w:tc>
        <w:tc>
          <w:tcPr>
            <w:tcW w:w="2410" w:type="dxa"/>
            <w:vMerge/>
            <w:tcBorders>
              <w:bottom w:val="single" w:sz="4" w:space="0" w:color="auto"/>
            </w:tcBorders>
            <w:vAlign w:val="center"/>
          </w:tcPr>
          <w:p w:rsidR="007E1173" w:rsidRPr="00257C34" w:rsidRDefault="007E1173" w:rsidP="007E1173">
            <w:pPr>
              <w:jc w:val="center"/>
            </w:pP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適</w:t>
            </w: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不適</w:t>
            </w:r>
          </w:p>
        </w:tc>
        <w:tc>
          <w:tcPr>
            <w:tcW w:w="1630" w:type="dxa"/>
            <w:gridSpan w:val="2"/>
            <w:tcBorders>
              <w:bottom w:val="single" w:sz="4" w:space="0" w:color="auto"/>
            </w:tcBorders>
            <w:vAlign w:val="center"/>
          </w:tcPr>
          <w:p w:rsidR="007E1173" w:rsidRPr="00257C34" w:rsidRDefault="007E1173" w:rsidP="007E1173">
            <w:pPr>
              <w:jc w:val="center"/>
            </w:pPr>
            <w:r w:rsidRPr="00257085">
              <w:rPr>
                <w:rFonts w:hint="eastAsia"/>
                <w:spacing w:val="15"/>
                <w:kern w:val="0"/>
                <w:fitText w:val="1000" w:id="1382771459"/>
              </w:rPr>
              <w:t>監督職</w:t>
            </w:r>
            <w:r w:rsidRPr="00257085">
              <w:rPr>
                <w:rFonts w:hint="eastAsia"/>
                <w:spacing w:val="30"/>
                <w:kern w:val="0"/>
                <w:fitText w:val="1000" w:id="1382771459"/>
              </w:rPr>
              <w:t>員</w:t>
            </w:r>
          </w:p>
        </w:tc>
        <w:tc>
          <w:tcPr>
            <w:tcW w:w="1630" w:type="dxa"/>
            <w:tcBorders>
              <w:bottom w:val="single" w:sz="4" w:space="0" w:color="auto"/>
            </w:tcBorders>
            <w:vAlign w:val="center"/>
          </w:tcPr>
          <w:p w:rsidR="007E1173" w:rsidRPr="00257C34" w:rsidRDefault="007E1173" w:rsidP="007E1173">
            <w:pPr>
              <w:jc w:val="center"/>
            </w:pPr>
            <w:r w:rsidRPr="00257C34">
              <w:rPr>
                <w:rFonts w:hint="eastAsia"/>
              </w:rPr>
              <w:t>主任技術者</w:t>
            </w:r>
          </w:p>
        </w:tc>
        <w:tc>
          <w:tcPr>
            <w:tcW w:w="2518" w:type="dxa"/>
            <w:tcBorders>
              <w:bottom w:val="single" w:sz="4" w:space="0" w:color="auto"/>
              <w:right w:val="single" w:sz="12" w:space="0" w:color="auto"/>
            </w:tcBorders>
            <w:vAlign w:val="center"/>
          </w:tcPr>
          <w:p w:rsidR="007E1173" w:rsidRPr="00257C34" w:rsidRDefault="007E1173" w:rsidP="007E1173">
            <w:pPr>
              <w:jc w:val="center"/>
            </w:pPr>
          </w:p>
        </w:tc>
      </w:tr>
      <w:tr w:rsidR="007E1173" w:rsidTr="006A7B43">
        <w:trPr>
          <w:trHeight w:hRule="exact" w:val="567"/>
        </w:trPr>
        <w:tc>
          <w:tcPr>
            <w:tcW w:w="2972" w:type="dxa"/>
            <w:tcBorders>
              <w:left w:val="single" w:sz="12" w:space="0" w:color="auto"/>
              <w:bottom w:val="dotted" w:sz="4" w:space="0" w:color="auto"/>
            </w:tcBorders>
            <w:vAlign w:val="center"/>
          </w:tcPr>
          <w:p w:rsidR="007E1173" w:rsidRDefault="007E1173" w:rsidP="00FC4917">
            <w:pPr>
              <w:rPr>
                <w:sz w:val="18"/>
              </w:rPr>
            </w:pPr>
          </w:p>
        </w:tc>
        <w:tc>
          <w:tcPr>
            <w:tcW w:w="2126" w:type="dxa"/>
            <w:tcBorders>
              <w:bottom w:val="dotted" w:sz="4" w:space="0" w:color="auto"/>
            </w:tcBorders>
            <w:tcMar>
              <w:right w:w="57" w:type="dxa"/>
            </w:tcMar>
            <w:vAlign w:val="center"/>
          </w:tcPr>
          <w:p w:rsidR="007E1173" w:rsidRDefault="007E1173" w:rsidP="00FC4917">
            <w:pPr>
              <w:ind w:firstLineChars="400" w:firstLine="720"/>
              <w:jc w:val="right"/>
              <w:rPr>
                <w:sz w:val="18"/>
              </w:rPr>
            </w:pPr>
            <w:r>
              <w:rPr>
                <w:rFonts w:hint="eastAsia"/>
                <w:sz w:val="18"/>
              </w:rPr>
              <w:t>年　　月　　日</w:t>
            </w:r>
          </w:p>
        </w:tc>
        <w:tc>
          <w:tcPr>
            <w:tcW w:w="2410"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1630" w:type="dxa"/>
            <w:gridSpan w:val="2"/>
            <w:tcBorders>
              <w:bottom w:val="dotted" w:sz="4" w:space="0" w:color="auto"/>
            </w:tcBorders>
            <w:vAlign w:val="center"/>
          </w:tcPr>
          <w:p w:rsidR="007E1173" w:rsidRDefault="007E1173" w:rsidP="00FC4917">
            <w:pPr>
              <w:jc w:val="right"/>
              <w:rPr>
                <w:sz w:val="18"/>
              </w:rPr>
            </w:pPr>
          </w:p>
        </w:tc>
        <w:tc>
          <w:tcPr>
            <w:tcW w:w="1630" w:type="dxa"/>
            <w:tcBorders>
              <w:bottom w:val="dotted" w:sz="4" w:space="0" w:color="auto"/>
            </w:tcBorders>
            <w:vAlign w:val="center"/>
          </w:tcPr>
          <w:p w:rsidR="007E1173" w:rsidRDefault="007E1173" w:rsidP="00FC4917">
            <w:pPr>
              <w:jc w:val="right"/>
              <w:rPr>
                <w:sz w:val="18"/>
              </w:rPr>
            </w:pPr>
          </w:p>
        </w:tc>
        <w:tc>
          <w:tcPr>
            <w:tcW w:w="2518" w:type="dxa"/>
            <w:tcBorders>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single" w:sz="12" w:space="0" w:color="auto"/>
            </w:tcBorders>
            <w:vAlign w:val="center"/>
          </w:tcPr>
          <w:p w:rsidR="007E1173" w:rsidRDefault="007E1173" w:rsidP="00FC4917">
            <w:pPr>
              <w:rPr>
                <w:sz w:val="18"/>
              </w:rPr>
            </w:pPr>
          </w:p>
        </w:tc>
        <w:tc>
          <w:tcPr>
            <w:tcW w:w="2126" w:type="dxa"/>
            <w:tcBorders>
              <w:top w:val="dotted" w:sz="4" w:space="0" w:color="auto"/>
              <w:bottom w:val="single" w:sz="12"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1630" w:type="dxa"/>
            <w:gridSpan w:val="2"/>
            <w:tcBorders>
              <w:top w:val="dotted" w:sz="4" w:space="0" w:color="auto"/>
              <w:bottom w:val="single" w:sz="12" w:space="0" w:color="auto"/>
            </w:tcBorders>
            <w:vAlign w:val="center"/>
          </w:tcPr>
          <w:p w:rsidR="007E1173" w:rsidRDefault="007E1173" w:rsidP="00FC4917">
            <w:pPr>
              <w:jc w:val="right"/>
              <w:rPr>
                <w:sz w:val="18"/>
              </w:rPr>
            </w:pPr>
          </w:p>
        </w:tc>
        <w:tc>
          <w:tcPr>
            <w:tcW w:w="1630" w:type="dxa"/>
            <w:tcBorders>
              <w:top w:val="dotted" w:sz="4" w:space="0" w:color="auto"/>
              <w:bottom w:val="single" w:sz="12" w:space="0" w:color="auto"/>
            </w:tcBorders>
            <w:vAlign w:val="center"/>
          </w:tcPr>
          <w:p w:rsidR="007E1173" w:rsidRDefault="007E1173" w:rsidP="00FC4917">
            <w:pPr>
              <w:jc w:val="right"/>
              <w:rPr>
                <w:sz w:val="18"/>
              </w:rPr>
            </w:pPr>
          </w:p>
        </w:tc>
        <w:tc>
          <w:tcPr>
            <w:tcW w:w="2518" w:type="dxa"/>
            <w:tcBorders>
              <w:top w:val="dotted" w:sz="4" w:space="0" w:color="auto"/>
              <w:bottom w:val="single" w:sz="12" w:space="0" w:color="auto"/>
              <w:right w:val="single" w:sz="12" w:space="0" w:color="auto"/>
            </w:tcBorders>
            <w:vAlign w:val="center"/>
          </w:tcPr>
          <w:p w:rsidR="007E1173" w:rsidRDefault="007E1173" w:rsidP="00FC4917">
            <w:pPr>
              <w:jc w:val="center"/>
              <w:rPr>
                <w:sz w:val="18"/>
              </w:rPr>
            </w:pPr>
          </w:p>
        </w:tc>
      </w:tr>
      <w:tr w:rsidR="00FC4917" w:rsidTr="00FC4917">
        <w:trPr>
          <w:trHeight w:val="421"/>
        </w:trPr>
        <w:tc>
          <w:tcPr>
            <w:tcW w:w="14562" w:type="dxa"/>
            <w:gridSpan w:val="9"/>
            <w:tcBorders>
              <w:top w:val="single" w:sz="12" w:space="0" w:color="auto"/>
              <w:left w:val="single" w:sz="12" w:space="0" w:color="auto"/>
              <w:right w:val="single" w:sz="12" w:space="0" w:color="auto"/>
            </w:tcBorders>
            <w:vAlign w:val="center"/>
          </w:tcPr>
          <w:p w:rsidR="00FC4917" w:rsidRDefault="00FC4917" w:rsidP="00FC4917">
            <w:pPr>
              <w:jc w:val="center"/>
              <w:rPr>
                <w:sz w:val="18"/>
              </w:rPr>
            </w:pPr>
            <w:r w:rsidRPr="00257085">
              <w:rPr>
                <w:rFonts w:hint="eastAsia"/>
                <w:spacing w:val="90"/>
                <w:kern w:val="0"/>
                <w:fitText w:val="1000" w:id="1382771457"/>
              </w:rPr>
              <w:t>記事</w:t>
            </w:r>
            <w:r w:rsidRPr="00257085">
              <w:rPr>
                <w:rFonts w:hint="eastAsia"/>
                <w:kern w:val="0"/>
                <w:fitText w:val="1000" w:id="1382771457"/>
              </w:rPr>
              <w:t>欄</w:t>
            </w:r>
          </w:p>
        </w:tc>
      </w:tr>
      <w:tr w:rsidR="00FC4917" w:rsidTr="00FC4917">
        <w:trPr>
          <w:trHeight w:val="1405"/>
        </w:trPr>
        <w:tc>
          <w:tcPr>
            <w:tcW w:w="14562" w:type="dxa"/>
            <w:gridSpan w:val="9"/>
            <w:tcBorders>
              <w:left w:val="single" w:sz="12" w:space="0" w:color="auto"/>
              <w:bottom w:val="single" w:sz="12" w:space="0" w:color="auto"/>
              <w:right w:val="single" w:sz="12" w:space="0" w:color="auto"/>
            </w:tcBorders>
          </w:tcPr>
          <w:p w:rsidR="00FC4917" w:rsidRDefault="00FC4917" w:rsidP="00BA16A3">
            <w:pPr>
              <w:rPr>
                <w:sz w:val="18"/>
              </w:rPr>
            </w:pPr>
          </w:p>
        </w:tc>
      </w:tr>
    </w:tbl>
    <w:p w:rsidR="00FC4917" w:rsidRDefault="00FC4917" w:rsidP="00FC4917">
      <w:pPr>
        <w:rPr>
          <w:sz w:val="18"/>
        </w:rPr>
      </w:pPr>
    </w:p>
    <w:p w:rsidR="006C75F0" w:rsidRDefault="00FC4917" w:rsidP="006C75F0">
      <w:pPr>
        <w:ind w:leftChars="142" w:left="1000" w:rightChars="269" w:right="538" w:hangingChars="358" w:hanging="716"/>
      </w:pPr>
      <w:r w:rsidRPr="006C75F0">
        <w:rPr>
          <w:rFonts w:hint="eastAsia"/>
        </w:rPr>
        <w:t>（注１）主任技術者は配水管布設計画書において、企業団監督職員が指示する箇所において指示した項目の段階監理（確認）をこの書式によりを受け、その結果を「工事完了届」提出の際に添付すること。</w:t>
      </w:r>
    </w:p>
    <w:p w:rsidR="006C75F0" w:rsidRDefault="00FC4917" w:rsidP="006C75F0">
      <w:pPr>
        <w:ind w:leftChars="142" w:left="1000" w:rightChars="269" w:right="538" w:hangingChars="358" w:hanging="716"/>
      </w:pPr>
      <w:r w:rsidRPr="006C75F0">
        <w:rPr>
          <w:rFonts w:hint="eastAsia"/>
        </w:rPr>
        <w:t>（注２）主任技術者はこの書式に段階確認項目・確認箇所を記入し、企業団職員に提出して段階確認日の日程調整を行うこと。</w:t>
      </w:r>
    </w:p>
    <w:p w:rsidR="00482DC7" w:rsidRPr="00482DC7" w:rsidRDefault="00FC4917" w:rsidP="00257085">
      <w:pPr>
        <w:ind w:leftChars="142" w:left="1000" w:rightChars="269" w:right="538" w:hangingChars="358" w:hanging="716"/>
        <w:rPr>
          <w:rFonts w:asciiTheme="minorEastAsia" w:hAnsiTheme="minorEastAsia"/>
          <w:sz w:val="21"/>
        </w:rPr>
      </w:pPr>
      <w:r w:rsidRPr="006C75F0">
        <w:rPr>
          <w:rFonts w:hint="eastAsia"/>
        </w:rPr>
        <w:t>（注３）企業団職員は段階監理（確認）の結果に基づき、不適の理由または適合施工における優・良及びその他指示事項等を備考欄または記事欄に記入して記録に残すこと</w:t>
      </w:r>
      <w:r w:rsidRPr="00FC4917">
        <w:rPr>
          <w:rFonts w:hint="eastAsia"/>
          <w:sz w:val="18"/>
        </w:rPr>
        <w:t>。</w:t>
      </w:r>
    </w:p>
    <w:sectPr w:rsidR="00482DC7" w:rsidRPr="00482DC7" w:rsidSect="00257085">
      <w:headerReference w:type="default" r:id="rId7"/>
      <w:pgSz w:w="16840" w:h="11910" w:orient="landscape"/>
      <w:pgMar w:top="851" w:right="1134" w:bottom="851" w:left="1134" w:header="284" w:footer="28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7A" w:rsidRDefault="000D287A" w:rsidP="00FE2432">
      <w:r>
        <w:separator/>
      </w:r>
    </w:p>
  </w:endnote>
  <w:endnote w:type="continuationSeparator" w:id="0">
    <w:p w:rsidR="000D287A" w:rsidRDefault="000D287A"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7A" w:rsidRDefault="000D287A" w:rsidP="00FE2432">
      <w:r>
        <w:separator/>
      </w:r>
    </w:p>
  </w:footnote>
  <w:footnote w:type="continuationSeparator" w:id="0">
    <w:p w:rsidR="000D287A" w:rsidRDefault="000D287A" w:rsidP="00FE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DC7" w:rsidRPr="00E709C6" w:rsidRDefault="00482DC7" w:rsidP="00E709C6">
    <w:pPr>
      <w:pStyle w:val="a3"/>
    </w:pPr>
    <w:r w:rsidRPr="00E709C6">
      <w:rPr>
        <w:rFonts w:asciiTheme="minorEastAsia" w:hAnsiTheme="minorEastAsia" w:hint="eastAsia"/>
        <w:sz w:val="18"/>
      </w:rPr>
      <w:t>参考様式第</w:t>
    </w:r>
    <w:r w:rsidR="00257085">
      <w:rPr>
        <w:rFonts w:asciiTheme="minorEastAsia" w:hAnsiTheme="minorEastAsia" w:hint="eastAsia"/>
        <w:sz w:val="18"/>
      </w:rPr>
      <w:t>９</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32728"/>
    <w:rsid w:val="00244B39"/>
    <w:rsid w:val="002533DB"/>
    <w:rsid w:val="00257085"/>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B0DF-2326-4EE1-99F8-A4C49B0A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尾碕 武俊 </cp:lastModifiedBy>
  <cp:revision>2</cp:revision>
  <cp:lastPrinted>2017-02-13T06:22:00Z</cp:lastPrinted>
  <dcterms:created xsi:type="dcterms:W3CDTF">2017-03-21T07:49:00Z</dcterms:created>
  <dcterms:modified xsi:type="dcterms:W3CDTF">2017-03-21T07:49:00Z</dcterms:modified>
</cp:coreProperties>
</file>